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jc w:val="left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山东</w:t>
      </w:r>
      <w:r>
        <w:rPr>
          <w:rFonts w:hint="eastAsia"/>
          <w:sz w:val="36"/>
          <w:szCs w:val="44"/>
          <w:lang w:val="en-US" w:eastAsia="zh-CN"/>
        </w:rPr>
        <w:t>团餐</w:t>
      </w:r>
      <w:r>
        <w:rPr>
          <w:rFonts w:hint="eastAsia"/>
          <w:sz w:val="36"/>
          <w:szCs w:val="44"/>
          <w:lang w:eastAsia="zh-CN"/>
        </w:rPr>
        <w:t>优秀服务商或供应商</w:t>
      </w:r>
      <w:bookmarkStart w:id="0" w:name="_GoBack"/>
      <w:bookmarkEnd w:id="0"/>
    </w:p>
    <w:p>
      <w:pPr>
        <w:ind w:firstLine="2520" w:firstLineChars="700"/>
        <w:jc w:val="lef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36"/>
          <w:szCs w:val="44"/>
          <w:lang w:eastAsia="zh-CN"/>
        </w:rPr>
        <w:t>表</w:t>
      </w:r>
      <w:r>
        <w:rPr>
          <w:rFonts w:hint="eastAsia"/>
          <w:sz w:val="36"/>
          <w:szCs w:val="44"/>
          <w:lang w:val="en-US" w:eastAsia="zh-CN"/>
        </w:rPr>
        <w:t xml:space="preserve">  </w:t>
      </w:r>
      <w:r>
        <w:rPr>
          <w:rFonts w:hint="eastAsia"/>
          <w:sz w:val="36"/>
          <w:szCs w:val="44"/>
          <w:lang w:eastAsia="zh-CN"/>
        </w:rPr>
        <w:t>彰</w:t>
      </w:r>
      <w:r>
        <w:rPr>
          <w:rFonts w:hint="eastAsia"/>
          <w:sz w:val="36"/>
          <w:szCs w:val="44"/>
          <w:lang w:val="en-US" w:eastAsia="zh-CN"/>
        </w:rPr>
        <w:t xml:space="preserve">  </w:t>
      </w:r>
      <w:r>
        <w:rPr>
          <w:rFonts w:hint="eastAsia"/>
          <w:sz w:val="36"/>
          <w:szCs w:val="44"/>
          <w:lang w:eastAsia="zh-CN"/>
        </w:rPr>
        <w:t>申</w:t>
      </w:r>
      <w:r>
        <w:rPr>
          <w:rFonts w:hint="eastAsia"/>
          <w:sz w:val="36"/>
          <w:szCs w:val="44"/>
          <w:lang w:val="en-US" w:eastAsia="zh-CN"/>
        </w:rPr>
        <w:t xml:space="preserve">  </w:t>
      </w:r>
      <w:r>
        <w:rPr>
          <w:rFonts w:hint="eastAsia"/>
          <w:sz w:val="36"/>
          <w:szCs w:val="44"/>
          <w:lang w:eastAsia="zh-CN"/>
        </w:rPr>
        <w:t>请</w:t>
      </w:r>
      <w:r>
        <w:rPr>
          <w:rFonts w:hint="eastAsia"/>
          <w:sz w:val="36"/>
          <w:szCs w:val="44"/>
          <w:lang w:val="en-US" w:eastAsia="zh-CN"/>
        </w:rPr>
        <w:t xml:space="preserve">  </w:t>
      </w:r>
      <w:r>
        <w:rPr>
          <w:rFonts w:hint="eastAsia"/>
          <w:sz w:val="36"/>
          <w:szCs w:val="44"/>
          <w:lang w:eastAsia="zh-CN"/>
        </w:rPr>
        <w:t>表</w:t>
      </w:r>
    </w:p>
    <w:p>
      <w:pPr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</w:t>
      </w:r>
      <w:r>
        <w:rPr>
          <w:rFonts w:hint="eastAsia"/>
          <w:sz w:val="21"/>
          <w:szCs w:val="21"/>
          <w:u w:val="none"/>
          <w:lang w:val="en-US" w:eastAsia="zh-CN"/>
        </w:rPr>
        <w:t xml:space="preserve"> 填表时间：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21"/>
          <w:szCs w:val="21"/>
          <w:u w:val="none"/>
          <w:lang w:val="en-US" w:eastAsia="zh-CN"/>
        </w:rPr>
        <w:t>年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21"/>
          <w:szCs w:val="21"/>
          <w:u w:val="none"/>
          <w:lang w:val="en-US" w:eastAsia="zh-CN"/>
        </w:rPr>
        <w:t>月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21"/>
          <w:szCs w:val="21"/>
          <w:u w:val="none"/>
          <w:lang w:val="en-US" w:eastAsia="zh-CN"/>
        </w:rPr>
        <w:t>日</w:t>
      </w:r>
    </w:p>
    <w:tbl>
      <w:tblPr>
        <w:tblStyle w:val="6"/>
        <w:tblpPr w:leftFromText="180" w:rightFromText="180" w:vertAnchor="page" w:horzAnchor="page" w:tblpX="1515" w:tblpY="3038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851"/>
        <w:gridCol w:w="698"/>
        <w:gridCol w:w="475"/>
        <w:gridCol w:w="473"/>
        <w:gridCol w:w="39"/>
        <w:gridCol w:w="1163"/>
        <w:gridCol w:w="692"/>
        <w:gridCol w:w="526"/>
        <w:gridCol w:w="644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</w:tc>
        <w:tc>
          <w:tcPr>
            <w:tcW w:w="2497" w:type="dxa"/>
            <w:gridSpan w:val="4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202" w:type="dxa"/>
            <w:gridSpan w:val="2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成立时间</w:t>
            </w:r>
          </w:p>
        </w:tc>
        <w:tc>
          <w:tcPr>
            <w:tcW w:w="3473" w:type="dxa"/>
            <w:gridSpan w:val="4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企业地址</w:t>
            </w:r>
          </w:p>
        </w:tc>
        <w:tc>
          <w:tcPr>
            <w:tcW w:w="2497" w:type="dxa"/>
            <w:gridSpan w:val="4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202" w:type="dxa"/>
            <w:gridSpan w:val="2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注册资本</w:t>
            </w:r>
          </w:p>
        </w:tc>
        <w:tc>
          <w:tcPr>
            <w:tcW w:w="3473" w:type="dxa"/>
            <w:gridSpan w:val="4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联系人姓名</w:t>
            </w:r>
          </w:p>
        </w:tc>
        <w:tc>
          <w:tcPr>
            <w:tcW w:w="85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698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948" w:type="dxa"/>
            <w:gridSpan w:val="2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2" w:type="dxa"/>
            <w:gridSpan w:val="2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218" w:type="dxa"/>
            <w:gridSpan w:val="2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644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1611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851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46" w:type="dxa"/>
            <w:gridSpan w:val="3"/>
          </w:tcPr>
          <w:p>
            <w:pPr>
              <w:ind w:firstLine="420" w:firstLineChars="20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1202" w:type="dxa"/>
            <w:gridSpan w:val="2"/>
          </w:tcPr>
          <w:p>
            <w:pPr>
              <w:ind w:firstLine="210" w:firstLineChars="10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</w:t>
            </w:r>
          </w:p>
        </w:tc>
        <w:tc>
          <w:tcPr>
            <w:tcW w:w="3473" w:type="dxa"/>
            <w:gridSpan w:val="4"/>
          </w:tcPr>
          <w:p>
            <w:pPr>
              <w:ind w:firstLine="1050" w:firstLineChars="500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总经理</w:t>
            </w:r>
          </w:p>
        </w:tc>
        <w:tc>
          <w:tcPr>
            <w:tcW w:w="851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64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202" w:type="dxa"/>
            <w:gridSpan w:val="2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3473" w:type="dxa"/>
            <w:gridSpan w:val="4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企业性质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国有企业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集体企业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有限责任公司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股份有限公司</w:t>
            </w:r>
          </w:p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股份合作制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外商企业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港澳台企业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民营企业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4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经营品牌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（可多项列举）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4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产品类别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食品机械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厨房设备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餐用具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调味（理）料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食品食材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其他，请注明：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4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服务类别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信息化服务及设备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清洁卫生服务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第三方物流服务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技术或管理咨询服务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其他服务，请注明：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4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供应单位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省内经营范围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地区名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84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省外</w:t>
            </w:r>
            <w:r>
              <w:rPr>
                <w:rFonts w:hint="eastAsia"/>
                <w:vertAlign w:val="baseline"/>
                <w:lang w:eastAsia="zh-CN"/>
              </w:rPr>
              <w:t>经营范围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地区名：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84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7172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省份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45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2024" w:type="dxa"/>
            <w:gridSpan w:val="3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2367" w:type="dxa"/>
            <w:gridSpan w:val="4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2015年度</w:t>
            </w:r>
          </w:p>
        </w:tc>
        <w:tc>
          <w:tcPr>
            <w:tcW w:w="2781" w:type="dxa"/>
            <w:gridSpan w:val="3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5" w:type="dxa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总营业收入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（单位：万元）</w:t>
            </w:r>
          </w:p>
        </w:tc>
        <w:tc>
          <w:tcPr>
            <w:tcW w:w="2024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367" w:type="dxa"/>
            <w:gridSpan w:val="4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781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17" w:type="dxa"/>
            <w:gridSpan w:val="11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本公司在</w:t>
            </w:r>
            <w:r>
              <w:rPr>
                <w:rFonts w:hint="eastAsia"/>
                <w:vertAlign w:val="baseline"/>
                <w:lang w:val="en-US" w:eastAsia="zh-CN"/>
              </w:rPr>
              <w:t>2015-2017年有无发生重大消防安全事故或重大食品安全事故。</w:t>
            </w:r>
          </w:p>
          <w:p>
            <w:pPr>
              <w:ind w:firstLine="1680" w:firstLineChars="8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有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17" w:type="dxa"/>
            <w:gridSpan w:val="11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相关资质认证：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017" w:type="dxa"/>
            <w:gridSpan w:val="11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企业简介（1000字以内，附企业照片3-5张，资料可另附）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</w:trPr>
        <w:tc>
          <w:tcPr>
            <w:tcW w:w="4381" w:type="dxa"/>
            <w:gridSpan w:val="6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企业意见：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以上数据信息真实有效，</w:t>
            </w:r>
            <w:r>
              <w:rPr>
                <w:rFonts w:hint="eastAsia"/>
                <w:vertAlign w:val="baseline"/>
                <w:lang w:val="en-US" w:eastAsia="zh-CN"/>
              </w:rPr>
              <w:t>特此声明。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单位盖章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负责人签字/盖章：</w:t>
            </w:r>
          </w:p>
        </w:tc>
        <w:tc>
          <w:tcPr>
            <w:tcW w:w="4636" w:type="dxa"/>
            <w:gridSpan w:val="5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山东团餐协会理事会审核意见：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842645" cy="332105"/>
          <wp:effectExtent l="0" t="0" r="0" b="11430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645" cy="332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7E0F"/>
    <w:rsid w:val="2F300992"/>
    <w:rsid w:val="36907353"/>
    <w:rsid w:val="4A7250FC"/>
    <w:rsid w:val="62E67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2017-09-14T02:14:00Z</dcterms:created>
  <dc:creator>Administrator</dc:creator>
  <cp:lastModifiedBy>Administrator</cp:lastModifiedBy>
  <dcterms:modified xsi:type="dcterms:W3CDTF">2017-09-18T02:00:21Z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